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CB0" w:rsidRPr="006B2915" w:rsidRDefault="005F6CB0" w:rsidP="005F6CB0">
      <w:pPr>
        <w:jc w:val="right"/>
      </w:pPr>
      <w:r w:rsidRPr="006B2915">
        <w:t xml:space="preserve">ПРИЛОЖЕНИЕ № </w:t>
      </w:r>
      <w:r w:rsidR="004975D0" w:rsidRPr="006B2915">
        <w:t>2</w:t>
      </w:r>
      <w:r w:rsidRPr="006B2915">
        <w:t xml:space="preserve"> к Договору №</w:t>
      </w:r>
      <w:r w:rsidR="006B2915">
        <w:t>___</w:t>
      </w:r>
      <w:r w:rsidR="00C04C9F" w:rsidRPr="006B2915">
        <w:t xml:space="preserve">  </w:t>
      </w:r>
      <w:r w:rsidRPr="006B2915">
        <w:t>от</w:t>
      </w:r>
      <w:r w:rsidR="006B2915">
        <w:t>___</w:t>
      </w:r>
      <w:r w:rsidRPr="006B2915">
        <w:t xml:space="preserve"> </w:t>
      </w:r>
      <w:r w:rsidR="00C04C9F" w:rsidRPr="006B2915">
        <w:t>_____</w:t>
      </w:r>
      <w:r w:rsidRPr="006B2915">
        <w:t>20</w:t>
      </w:r>
      <w:bookmarkStart w:id="0" w:name="_GoBack"/>
      <w:bookmarkEnd w:id="0"/>
      <w:r w:rsidR="006B2915" w:rsidRPr="006B2915">
        <w:t>20г.</w:t>
      </w:r>
    </w:p>
    <w:p w:rsidR="006B2915" w:rsidRDefault="005F6CB0" w:rsidP="006B2915">
      <w:pPr>
        <w:spacing w:after="0"/>
        <w:jc w:val="center"/>
        <w:rPr>
          <w:b/>
          <w:i/>
          <w:sz w:val="24"/>
          <w:szCs w:val="24"/>
        </w:rPr>
      </w:pPr>
      <w:r w:rsidRPr="00926393">
        <w:rPr>
          <w:b/>
          <w:sz w:val="24"/>
          <w:szCs w:val="24"/>
        </w:rPr>
        <w:t xml:space="preserve"> </w:t>
      </w:r>
      <w:r w:rsidR="006B2915" w:rsidRPr="006B2915">
        <w:rPr>
          <w:b/>
          <w:i/>
          <w:sz w:val="24"/>
          <w:szCs w:val="24"/>
        </w:rPr>
        <w:t>ПРАЙС-</w:t>
      </w:r>
      <w:r w:rsidR="00C42AC2" w:rsidRPr="006B2915">
        <w:rPr>
          <w:b/>
          <w:i/>
          <w:sz w:val="24"/>
          <w:szCs w:val="24"/>
        </w:rPr>
        <w:t xml:space="preserve">ЛИСТ </w:t>
      </w:r>
    </w:p>
    <w:p w:rsidR="00C42AC2" w:rsidRPr="006B2915" w:rsidRDefault="00C42AC2" w:rsidP="006B2915">
      <w:pPr>
        <w:spacing w:after="0"/>
        <w:jc w:val="center"/>
        <w:rPr>
          <w:b/>
          <w:i/>
          <w:sz w:val="24"/>
          <w:szCs w:val="24"/>
        </w:rPr>
      </w:pPr>
      <w:r w:rsidRPr="006B2915">
        <w:rPr>
          <w:b/>
          <w:i/>
          <w:sz w:val="24"/>
          <w:szCs w:val="24"/>
        </w:rPr>
        <w:t xml:space="preserve">НА РЕМОНТНО-ОТДЕЛОЧНЫЕ РАБОТЫ </w:t>
      </w:r>
    </w:p>
    <w:tbl>
      <w:tblPr>
        <w:tblStyle w:val="a5"/>
        <w:tblW w:w="11010" w:type="dxa"/>
        <w:tblInd w:w="-785" w:type="dxa"/>
        <w:tblLook w:val="04A0"/>
      </w:tblPr>
      <w:tblGrid>
        <w:gridCol w:w="500"/>
        <w:gridCol w:w="7975"/>
        <w:gridCol w:w="1012"/>
        <w:gridCol w:w="1523"/>
      </w:tblGrid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ед.изм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цена, р.</w:t>
            </w:r>
          </w:p>
        </w:tc>
      </w:tr>
      <w:tr w:rsidR="00C42AC2" w:rsidRPr="00926393" w:rsidTr="004975D0">
        <w:tc>
          <w:tcPr>
            <w:tcW w:w="0" w:type="auto"/>
            <w:gridSpan w:val="4"/>
            <w:hideMark/>
          </w:tcPr>
          <w:p w:rsidR="00926393" w:rsidRDefault="00926393" w:rsidP="00C42AC2">
            <w:pPr>
              <w:rPr>
                <w:b/>
                <w:sz w:val="24"/>
                <w:szCs w:val="24"/>
              </w:rPr>
            </w:pPr>
          </w:p>
          <w:p w:rsidR="00C42AC2" w:rsidRDefault="00C42AC2" w:rsidP="00C42AC2">
            <w:pPr>
              <w:rPr>
                <w:b/>
                <w:sz w:val="24"/>
                <w:szCs w:val="24"/>
              </w:rPr>
            </w:pPr>
            <w:r w:rsidRPr="00926393">
              <w:rPr>
                <w:b/>
                <w:sz w:val="24"/>
                <w:szCs w:val="24"/>
              </w:rPr>
              <w:t>СТЕНЫ, ПЕРЕГОРОДКИ, ОТКОСЫ</w:t>
            </w:r>
          </w:p>
          <w:p w:rsidR="00926393" w:rsidRPr="00926393" w:rsidRDefault="00926393" w:rsidP="00C42AC2">
            <w:pPr>
              <w:rPr>
                <w:b/>
                <w:sz w:val="24"/>
                <w:szCs w:val="24"/>
              </w:rPr>
            </w:pP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Монтаж ГКЛ стены 1слой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926393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</w:t>
            </w:r>
            <w:r w:rsidR="00926393">
              <w:rPr>
                <w:sz w:val="24"/>
                <w:szCs w:val="24"/>
              </w:rPr>
              <w:t>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Монтаж ГКЛ стены 2слоя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550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Монтаж ГКЛ перегородки 1слой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550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Монтаж ГКЛ перегородки 2слоя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750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Монтаж ГКЛ откосы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Шпаклёвка стен под окраску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Шпаклёвка стен под обои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Шпаклёвка  откосов под окраску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Грунтовка стен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60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Окраска высококачественная стен 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Окраска высококачественная откосов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мп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120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Оклейка обоями стен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180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Наклейка обоев двух цветов или (и) с рисунком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210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Наклейка обоев "Шелкография"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Наклейка специфических обоев (дорогих натуральных, текстильных, фото и т.п.)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500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Наклейка бордюра обойного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Наклейка флизелиновых обоев под покраску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926393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</w:t>
            </w:r>
            <w:r w:rsidR="00926393">
              <w:rPr>
                <w:sz w:val="24"/>
                <w:szCs w:val="24"/>
              </w:rPr>
              <w:t>80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Наклейка флизелиновых обоев колерованных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42AC2" w:rsidRPr="00926393">
              <w:rPr>
                <w:sz w:val="24"/>
                <w:szCs w:val="24"/>
              </w:rPr>
              <w:t>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Наклейка стеклообоев на стены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Оклейка обоями откосов, граней балок и колонн 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42AC2" w:rsidRPr="00926393">
              <w:rPr>
                <w:sz w:val="24"/>
                <w:szCs w:val="24"/>
              </w:rPr>
              <w:t>20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Штукатурка высококачественная стен(толщ. слоя до 25мм) 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Штукатурка высококачественная откосов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2</w:t>
            </w:r>
            <w:r w:rsidR="00B239BA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Облицовка стен и пола мозаикой 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</w:t>
            </w:r>
            <w:r w:rsidR="00C42AC2" w:rsidRPr="00926393">
              <w:rPr>
                <w:sz w:val="24"/>
                <w:szCs w:val="24"/>
              </w:rPr>
              <w:t>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2</w:t>
            </w:r>
            <w:r w:rsidR="00B239B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C42AC2" w:rsidRPr="00926393" w:rsidRDefault="00C42AC2" w:rsidP="006D6C5A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 xml:space="preserve">Облицовка кафелем 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</w:t>
            </w:r>
            <w:r w:rsidR="006D6C5A">
              <w:rPr>
                <w:sz w:val="24"/>
                <w:szCs w:val="24"/>
              </w:rPr>
              <w:t>200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2</w:t>
            </w:r>
            <w:r w:rsidR="00B239BA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Укладка бордюра плоского (дополнительно за п м)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2</w:t>
            </w:r>
            <w:r w:rsidR="00B239BA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Укладка бордюра выпуклого (дополнительно за п м)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210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39BA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Устройство бордюра из мозаики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39BA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Отверстие в кафеле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B239BA" w:rsidP="00C42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Устройство наружнего угла кафеля с фрезерованием кромок  под 45*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3</w:t>
            </w:r>
            <w:r w:rsidR="00B239BA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Устройство наружнего угла кафеля с монтажем трима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3</w:t>
            </w:r>
            <w:r w:rsidR="00B239B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Облицовка "рванным камнем"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600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3</w:t>
            </w:r>
            <w:r w:rsidR="00B239B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Устройство перегородок кирпичных 0,5кир.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lastRenderedPageBreak/>
              <w:t>3</w:t>
            </w:r>
            <w:r w:rsidR="00B239BA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Выравнивание плоскостей стен(сух.смеси) 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3</w:t>
            </w:r>
            <w:r w:rsidR="00B239B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Выравнивание плоскостей откосов(сух.смеси) 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3</w:t>
            </w:r>
            <w:r w:rsidR="00B239BA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Монтаж стеновых панелей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3</w:t>
            </w:r>
            <w:r w:rsidR="00B239BA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Монтаж утеплителя на стены(толщ.50мм)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239BA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Монтаж перф.угла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120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239BA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Устройство коробов ГКЛ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B239BA" w:rsidP="00C42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Монтаж пластиковых уголков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м,п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75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4</w:t>
            </w:r>
            <w:r w:rsidR="00B239BA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Оклейка  стен стеклохолстом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180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4</w:t>
            </w:r>
            <w:r w:rsidR="00B239B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Кирпичная кладка стен толщ.от 250 до 1000мм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м3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4</w:t>
            </w:r>
            <w:r w:rsidR="00B239B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Кладка перегородок из сибита толщ.100мм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4</w:t>
            </w:r>
            <w:r w:rsidR="00B239BA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Устройство декоративной штукатурки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60</w:t>
            </w:r>
            <w:r w:rsidR="00C42AC2" w:rsidRPr="00926393">
              <w:rPr>
                <w:sz w:val="24"/>
                <w:szCs w:val="24"/>
              </w:rPr>
              <w:t>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4</w:t>
            </w:r>
            <w:r w:rsidR="00B239B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Оклейка  стен пробкой, плиткой ПВХ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от 350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4</w:t>
            </w:r>
            <w:r w:rsidR="00B239BA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Отделка вагонкой стен в  помещениях  до15м2 (ванна, балкон) 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550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239BA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Отделка вагонкой стен в помещениях &gt; 25м2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239BA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Устройство откосов из вагонки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239BA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8"/>
                <w:szCs w:val="28"/>
              </w:rPr>
            </w:pPr>
            <w:r w:rsidRPr="00926393">
              <w:rPr>
                <w:sz w:val="28"/>
                <w:szCs w:val="28"/>
              </w:rPr>
              <w:t>Пропитка или лакировка вагонки, половой доски на два слоя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150</w:t>
            </w:r>
          </w:p>
        </w:tc>
      </w:tr>
      <w:tr w:rsidR="00C42AC2" w:rsidRPr="00926393" w:rsidTr="004975D0">
        <w:tc>
          <w:tcPr>
            <w:tcW w:w="0" w:type="auto"/>
            <w:gridSpan w:val="4"/>
            <w:hideMark/>
          </w:tcPr>
          <w:p w:rsidR="00926393" w:rsidRDefault="00926393" w:rsidP="00C42AC2">
            <w:pPr>
              <w:rPr>
                <w:sz w:val="24"/>
                <w:szCs w:val="24"/>
              </w:rPr>
            </w:pPr>
          </w:p>
          <w:p w:rsidR="00C42AC2" w:rsidRPr="00926393" w:rsidRDefault="00C42AC2" w:rsidP="00C42AC2">
            <w:pPr>
              <w:rPr>
                <w:b/>
                <w:sz w:val="24"/>
                <w:szCs w:val="24"/>
              </w:rPr>
            </w:pPr>
            <w:r w:rsidRPr="00926393">
              <w:rPr>
                <w:b/>
                <w:sz w:val="24"/>
                <w:szCs w:val="24"/>
              </w:rPr>
              <w:t>ПОТОЛКИ</w:t>
            </w:r>
          </w:p>
          <w:p w:rsidR="00926393" w:rsidRPr="00926393" w:rsidRDefault="00926393" w:rsidP="00C42AC2">
            <w:pPr>
              <w:rPr>
                <w:sz w:val="24"/>
                <w:szCs w:val="24"/>
              </w:rPr>
            </w:pP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ГКЛ потолок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Усиление торца потолка из ГКЛ под натяжной потолок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926393" w:rsidP="0092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прямой ниши для внутренней подсветки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800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криволинейной ниши для внутренней подсветки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1800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прямой ниши под гардины в потолке ГКЛ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1200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криволинейной ниши под гардины в потолке ГКЛ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1800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Шпаклёвка  потолка под окраску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26393" w:rsidP="0092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Окраска высококачественная потолка</w:t>
            </w:r>
            <w:r w:rsidR="009359DA">
              <w:rPr>
                <w:sz w:val="24"/>
                <w:szCs w:val="24"/>
              </w:rPr>
              <w:t xml:space="preserve"> (на 2. Раза)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Оклейка обоями  потолка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от200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Оклейка потолка стеклохолстом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потолочного плинтуса полистирольного или п/уретанового до 45 мм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полиуретанового плинтуса высотой 45-125 мм, молдингов к стене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140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полиуретанового плинтуса высотой свыше 125 мм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180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колонн плоских полиуретановых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Покраска колонн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Покраска потолочного плинтуса в единый с потолком цвет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926393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Покраска потолоч. плинтуса в цвет, отличный от потолка, стеновых молдингов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110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Выравнивание плоскостей потолков(сух.смеси)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500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подвесного потолка Армстронг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926393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 xml:space="preserve">от </w:t>
            </w:r>
            <w:r w:rsidR="00926393">
              <w:rPr>
                <w:sz w:val="24"/>
                <w:szCs w:val="24"/>
              </w:rPr>
              <w:t>650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Отделка вагонкой потолков в помещениях до 15м2 (ванна, балкон)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359DA" w:rsidP="00935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C42AC2" w:rsidRPr="00926393" w:rsidTr="004975D0">
        <w:tc>
          <w:tcPr>
            <w:tcW w:w="0" w:type="auto"/>
            <w:gridSpan w:val="4"/>
            <w:hideMark/>
          </w:tcPr>
          <w:p w:rsidR="00926393" w:rsidRPr="00926393" w:rsidRDefault="00926393" w:rsidP="00C42AC2">
            <w:pPr>
              <w:rPr>
                <w:b/>
                <w:sz w:val="24"/>
                <w:szCs w:val="24"/>
              </w:rPr>
            </w:pPr>
          </w:p>
          <w:p w:rsidR="006D6C5A" w:rsidRDefault="006D6C5A" w:rsidP="00C42AC2">
            <w:pPr>
              <w:rPr>
                <w:b/>
                <w:sz w:val="24"/>
                <w:szCs w:val="24"/>
              </w:rPr>
            </w:pPr>
          </w:p>
          <w:p w:rsidR="00C42AC2" w:rsidRPr="00926393" w:rsidRDefault="00C42AC2" w:rsidP="00C42AC2">
            <w:pPr>
              <w:rPr>
                <w:b/>
                <w:sz w:val="24"/>
                <w:szCs w:val="24"/>
              </w:rPr>
            </w:pPr>
            <w:r w:rsidRPr="00926393">
              <w:rPr>
                <w:b/>
                <w:sz w:val="24"/>
                <w:szCs w:val="24"/>
              </w:rPr>
              <w:t>ПОЛЫ</w:t>
            </w:r>
          </w:p>
          <w:p w:rsidR="00926393" w:rsidRPr="00926393" w:rsidRDefault="00926393" w:rsidP="00C42AC2">
            <w:pPr>
              <w:rPr>
                <w:sz w:val="24"/>
                <w:szCs w:val="24"/>
              </w:rPr>
            </w:pP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цементно-песчаной стяжки толщ.до 6см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C42AC2" w:rsidRPr="00926393">
              <w:rPr>
                <w:sz w:val="24"/>
                <w:szCs w:val="24"/>
              </w:rPr>
              <w:t>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Облицовка пола плиткой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 xml:space="preserve">от </w:t>
            </w:r>
            <w:r w:rsidR="009359DA">
              <w:rPr>
                <w:sz w:val="24"/>
                <w:szCs w:val="24"/>
              </w:rPr>
              <w:t>1200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Облицовка кафелем пола обычная, французская и под 45*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9359DA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 xml:space="preserve">от </w:t>
            </w:r>
            <w:r w:rsidR="009359DA">
              <w:rPr>
                <w:sz w:val="24"/>
                <w:szCs w:val="24"/>
              </w:rPr>
              <w:t>1200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Укладка ламината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9359DA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</w:t>
            </w:r>
            <w:r w:rsidR="006D6C5A">
              <w:rPr>
                <w:sz w:val="24"/>
                <w:szCs w:val="24"/>
              </w:rPr>
              <w:t>8</w:t>
            </w:r>
            <w:r w:rsidR="009359DA">
              <w:rPr>
                <w:sz w:val="24"/>
                <w:szCs w:val="24"/>
              </w:rPr>
              <w:t>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Укладка ламината, пробки в замок 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</w:t>
            </w:r>
            <w:r w:rsidR="006D6C5A">
              <w:rPr>
                <w:sz w:val="24"/>
                <w:szCs w:val="24"/>
              </w:rPr>
              <w:t>8</w:t>
            </w:r>
            <w:r w:rsidR="009359DA">
              <w:rPr>
                <w:sz w:val="24"/>
                <w:szCs w:val="24"/>
              </w:rPr>
              <w:t>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Укладка паркетной доски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359D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Укладка ламината под углом 45* по готовому основанию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359D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Облицовка пола клеевой пробкой, плиткой ПВХ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359D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Покрытие клеевой пробки лаком на 2 слоя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170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Настил коврового покрытия,линолеума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359DA">
              <w:rPr>
                <w:sz w:val="24"/>
                <w:szCs w:val="24"/>
              </w:rPr>
              <w:t>80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Настил дощатого покрытия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деревянного пола по лагам на балконах, лоджиях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банных полков 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1200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плинтусов пол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140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Настил фанеры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</w:t>
            </w:r>
            <w:r w:rsidR="009359DA">
              <w:rPr>
                <w:sz w:val="24"/>
                <w:szCs w:val="24"/>
              </w:rPr>
              <w:t>80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дверного блока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шт</w:t>
            </w:r>
          </w:p>
        </w:tc>
        <w:tc>
          <w:tcPr>
            <w:tcW w:w="0" w:type="auto"/>
            <w:hideMark/>
          </w:tcPr>
          <w:p w:rsidR="00C42AC2" w:rsidRPr="00926393" w:rsidRDefault="009359D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300</w:t>
            </w:r>
            <w:r w:rsidR="00C42AC2" w:rsidRPr="00926393">
              <w:rPr>
                <w:sz w:val="24"/>
                <w:szCs w:val="24"/>
              </w:rPr>
              <w:t>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метал. порогов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9359D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="006D6C5A">
              <w:rPr>
                <w:sz w:val="24"/>
                <w:szCs w:val="24"/>
              </w:rPr>
              <w:t>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сухих полов ГВЛ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Фигурная резка плитки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C42AC2" w:rsidP="009359DA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 xml:space="preserve">от </w:t>
            </w:r>
            <w:r w:rsidR="009359DA">
              <w:rPr>
                <w:sz w:val="24"/>
                <w:szCs w:val="24"/>
              </w:rPr>
              <w:t>800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Облицовка пола керамогранитом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 xml:space="preserve">от </w:t>
            </w:r>
            <w:r w:rsidR="009359DA">
              <w:rPr>
                <w:sz w:val="24"/>
                <w:szCs w:val="24"/>
              </w:rPr>
              <w:t>1200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Выравнивание полов "ровнителями"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359DA">
              <w:rPr>
                <w:sz w:val="24"/>
                <w:szCs w:val="24"/>
              </w:rPr>
              <w:t>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Настил коммерческого линолеума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9359DA">
              <w:rPr>
                <w:sz w:val="24"/>
                <w:szCs w:val="24"/>
              </w:rPr>
              <w:t>0</w:t>
            </w:r>
          </w:p>
        </w:tc>
      </w:tr>
      <w:tr w:rsidR="00C42AC2" w:rsidRPr="00926393" w:rsidTr="004975D0">
        <w:tc>
          <w:tcPr>
            <w:tcW w:w="0" w:type="auto"/>
            <w:gridSpan w:val="4"/>
            <w:hideMark/>
          </w:tcPr>
          <w:p w:rsidR="00926393" w:rsidRPr="00926393" w:rsidRDefault="00926393" w:rsidP="00C42AC2">
            <w:pPr>
              <w:rPr>
                <w:b/>
                <w:sz w:val="24"/>
                <w:szCs w:val="24"/>
              </w:rPr>
            </w:pPr>
          </w:p>
          <w:p w:rsidR="00C42AC2" w:rsidRPr="00926393" w:rsidRDefault="00C42AC2" w:rsidP="00C42AC2">
            <w:pPr>
              <w:rPr>
                <w:b/>
                <w:sz w:val="24"/>
                <w:szCs w:val="24"/>
              </w:rPr>
            </w:pPr>
            <w:r w:rsidRPr="00926393">
              <w:rPr>
                <w:b/>
                <w:sz w:val="24"/>
                <w:szCs w:val="24"/>
              </w:rPr>
              <w:t>ДОПОЛНИТЕЛЬНЫЕ РАБОТЫ</w:t>
            </w:r>
          </w:p>
          <w:p w:rsidR="00926393" w:rsidRPr="00926393" w:rsidRDefault="00926393" w:rsidP="00C42AC2">
            <w:pPr>
              <w:rPr>
                <w:sz w:val="24"/>
                <w:szCs w:val="24"/>
              </w:rPr>
            </w:pP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Установка аксессуаров в ванной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359DA">
              <w:rPr>
                <w:sz w:val="24"/>
                <w:szCs w:val="24"/>
              </w:rPr>
              <w:t>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Установка вентиляционных решеток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359DA">
              <w:rPr>
                <w:sz w:val="24"/>
                <w:szCs w:val="24"/>
              </w:rPr>
              <w:t>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гардин прямолинейных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359DA">
              <w:rPr>
                <w:sz w:val="24"/>
                <w:szCs w:val="24"/>
              </w:rPr>
              <w:t>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гардин криволинейных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м.п.</w:t>
            </w:r>
          </w:p>
        </w:tc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359DA">
              <w:rPr>
                <w:sz w:val="24"/>
                <w:szCs w:val="24"/>
              </w:rPr>
              <w:t>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Монтаж дверного ограничителя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  <w:hideMark/>
          </w:tcPr>
          <w:p w:rsidR="00C42AC2" w:rsidRPr="00926393" w:rsidRDefault="009359D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C42AC2" w:rsidRPr="00926393" w:rsidTr="004975D0">
        <w:tc>
          <w:tcPr>
            <w:tcW w:w="0" w:type="auto"/>
            <w:gridSpan w:val="4"/>
            <w:hideMark/>
          </w:tcPr>
          <w:p w:rsidR="00926393" w:rsidRDefault="00926393" w:rsidP="00C42AC2">
            <w:pPr>
              <w:rPr>
                <w:sz w:val="24"/>
                <w:szCs w:val="24"/>
              </w:rPr>
            </w:pPr>
          </w:p>
          <w:p w:rsidR="00C42AC2" w:rsidRPr="00926393" w:rsidRDefault="00C42AC2" w:rsidP="00C42AC2">
            <w:pPr>
              <w:rPr>
                <w:b/>
                <w:sz w:val="24"/>
                <w:szCs w:val="24"/>
              </w:rPr>
            </w:pPr>
            <w:r w:rsidRPr="00926393">
              <w:rPr>
                <w:b/>
                <w:sz w:val="24"/>
                <w:szCs w:val="24"/>
              </w:rPr>
              <w:t>ДЕМОНТАЖНЫЕ РАБОТЫ</w:t>
            </w:r>
          </w:p>
          <w:p w:rsidR="00926393" w:rsidRPr="00926393" w:rsidRDefault="00926393" w:rsidP="00C42AC2">
            <w:pPr>
              <w:rPr>
                <w:sz w:val="24"/>
                <w:szCs w:val="24"/>
              </w:rPr>
            </w:pP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Демонтаж стен кирпичных(долбление)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м3</w:t>
            </w:r>
          </w:p>
        </w:tc>
        <w:tc>
          <w:tcPr>
            <w:tcW w:w="0" w:type="auto"/>
            <w:hideMark/>
          </w:tcPr>
          <w:p w:rsidR="00C42AC2" w:rsidRPr="00926393" w:rsidRDefault="009359D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42AC2" w:rsidRPr="00926393">
              <w:rPr>
                <w:sz w:val="24"/>
                <w:szCs w:val="24"/>
              </w:rPr>
              <w:t>000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Демонтаж стен бетонных(долбление)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м3</w:t>
            </w:r>
          </w:p>
        </w:tc>
        <w:tc>
          <w:tcPr>
            <w:tcW w:w="0" w:type="auto"/>
            <w:hideMark/>
          </w:tcPr>
          <w:p w:rsidR="00C42AC2" w:rsidRPr="00926393" w:rsidRDefault="009359D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42AC2" w:rsidRPr="00926393">
              <w:rPr>
                <w:sz w:val="24"/>
                <w:szCs w:val="24"/>
              </w:rPr>
              <w:t>000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Демонтаж бетонной (растворной) стяжки толщ до 5см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м3/м2</w:t>
            </w:r>
          </w:p>
        </w:tc>
        <w:tc>
          <w:tcPr>
            <w:tcW w:w="0" w:type="auto"/>
            <w:hideMark/>
          </w:tcPr>
          <w:p w:rsidR="00C42AC2" w:rsidRPr="00926393" w:rsidRDefault="009359DA" w:rsidP="009359DA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О</w:t>
            </w:r>
            <w:r w:rsidR="00C42AC2" w:rsidRPr="00926393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9000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Снятие штукатурки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проёмов в кирпиче(не несущ.)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2500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проёмов в кирпиче(несущ)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6000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проёмов в бетоне(не несущ.)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5000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проёмов в бетоне(несущ.)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8000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Вынос мусора без лифта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м3-этаж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Демонтаж оконного(дверного)блока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шт</w:t>
            </w:r>
          </w:p>
        </w:tc>
        <w:tc>
          <w:tcPr>
            <w:tcW w:w="0" w:type="auto"/>
            <w:hideMark/>
          </w:tcPr>
          <w:p w:rsidR="00C42AC2" w:rsidRPr="00926393" w:rsidRDefault="009359D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Демонаж стен сибит,газобетон,гипсолитов.,ГК,ГВ.до 100мм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359D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Снятие обоев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Снятие  набела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Демонтаж линолеума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359D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Демонтаж каф.плитки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6D6C5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ниш под радиаторы в кирпиче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9359DA" w:rsidP="00C4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Устройство ниш под радиаторы в бетоне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3000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Демонтаж дощатого покрытия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м2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250</w:t>
            </w:r>
          </w:p>
        </w:tc>
      </w:tr>
      <w:tr w:rsidR="00C42AC2" w:rsidRPr="00926393" w:rsidTr="004975D0"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Демонтажные работы с сохранением структуры материала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C42AC2" w:rsidRPr="00926393" w:rsidRDefault="00C42AC2" w:rsidP="00C42AC2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40-50%отСМР</w:t>
            </w:r>
          </w:p>
        </w:tc>
      </w:tr>
    </w:tbl>
    <w:p w:rsidR="00E15287" w:rsidRPr="00926393" w:rsidRDefault="00E15287" w:rsidP="004975D0">
      <w:pPr>
        <w:rPr>
          <w:sz w:val="24"/>
          <w:szCs w:val="24"/>
        </w:rPr>
      </w:pPr>
    </w:p>
    <w:tbl>
      <w:tblPr>
        <w:tblStyle w:val="a5"/>
        <w:tblW w:w="11040" w:type="dxa"/>
        <w:tblInd w:w="-785" w:type="dxa"/>
        <w:tblLook w:val="04A0"/>
      </w:tblPr>
      <w:tblGrid>
        <w:gridCol w:w="472"/>
        <w:gridCol w:w="8310"/>
        <w:gridCol w:w="957"/>
        <w:gridCol w:w="1301"/>
      </w:tblGrid>
      <w:tr w:rsidR="004975D0" w:rsidRPr="00926393" w:rsidTr="00C91CCF">
        <w:trPr>
          <w:trHeight w:val="292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jc w:val="center"/>
              <w:rPr>
                <w:rFonts w:ascii="Georgia" w:eastAsia="Times New Roman" w:hAnsi="Georgia" w:cs="Times New Roman"/>
                <w:color w:val="FFFFFF"/>
                <w:sz w:val="24"/>
                <w:szCs w:val="24"/>
                <w:lang w:eastAsia="ru-RU"/>
              </w:rPr>
            </w:pPr>
            <w:r w:rsidRPr="00926393">
              <w:rPr>
                <w:rFonts w:ascii="Georgia" w:eastAsia="Times New Roman" w:hAnsi="Georgia" w:cs="Times New Roman"/>
                <w:color w:val="FFFF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75D0" w:rsidRPr="00926393" w:rsidRDefault="004975D0" w:rsidP="004975D0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0" w:type="auto"/>
            <w:hideMark/>
          </w:tcPr>
          <w:p w:rsidR="004975D0" w:rsidRPr="00926393" w:rsidRDefault="004975D0" w:rsidP="004975D0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ед.изм</w:t>
            </w:r>
          </w:p>
        </w:tc>
        <w:tc>
          <w:tcPr>
            <w:tcW w:w="0" w:type="auto"/>
            <w:hideMark/>
          </w:tcPr>
          <w:p w:rsidR="004975D0" w:rsidRPr="00926393" w:rsidRDefault="004975D0" w:rsidP="004975D0">
            <w:pPr>
              <w:rPr>
                <w:sz w:val="24"/>
                <w:szCs w:val="24"/>
              </w:rPr>
            </w:pPr>
            <w:r w:rsidRPr="00926393">
              <w:rPr>
                <w:sz w:val="24"/>
                <w:szCs w:val="24"/>
              </w:rPr>
              <w:t>цена, р.</w:t>
            </w:r>
          </w:p>
        </w:tc>
      </w:tr>
      <w:tr w:rsidR="004975D0" w:rsidRPr="00926393" w:rsidTr="00C91CCF">
        <w:trPr>
          <w:trHeight w:val="831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Georgia" w:eastAsia="Times New Roman" w:hAnsi="Georgia" w:cs="Times New Roman"/>
                <w:caps/>
                <w:color w:val="834E19"/>
                <w:sz w:val="24"/>
                <w:szCs w:val="24"/>
                <w:lang w:eastAsia="ru-RU"/>
              </w:rPr>
            </w:pPr>
            <w:r w:rsidRPr="00926393">
              <w:rPr>
                <w:rFonts w:ascii="Georgia" w:eastAsia="Times New Roman" w:hAnsi="Georgia" w:cs="Times New Roman"/>
                <w:caps/>
                <w:color w:val="834E1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926393" w:rsidRDefault="00926393" w:rsidP="00E15287">
            <w:pPr>
              <w:jc w:val="center"/>
              <w:rPr>
                <w:rFonts w:ascii="Georgia" w:eastAsia="Times New Roman" w:hAnsi="Georgia" w:cs="Times New Roman"/>
                <w:caps/>
                <w:color w:val="834E19"/>
                <w:sz w:val="24"/>
                <w:szCs w:val="24"/>
                <w:lang w:eastAsia="ru-RU"/>
              </w:rPr>
            </w:pPr>
          </w:p>
          <w:p w:rsidR="004975D0" w:rsidRPr="00926393" w:rsidRDefault="004975D0" w:rsidP="00E15287">
            <w:pPr>
              <w:jc w:val="center"/>
              <w:rPr>
                <w:rFonts w:ascii="Georgia" w:eastAsia="Times New Roman" w:hAnsi="Georgia" w:cs="Times New Roman"/>
                <w:b/>
                <w:caps/>
                <w:color w:val="834E19"/>
                <w:sz w:val="24"/>
                <w:szCs w:val="24"/>
                <w:lang w:eastAsia="ru-RU"/>
              </w:rPr>
            </w:pPr>
            <w:r w:rsidRPr="00926393">
              <w:rPr>
                <w:rFonts w:ascii="Georgia" w:eastAsia="Times New Roman" w:hAnsi="Georgia" w:cs="Times New Roman"/>
                <w:b/>
                <w:caps/>
                <w:color w:val="834E19"/>
                <w:sz w:val="24"/>
                <w:szCs w:val="24"/>
                <w:lang w:eastAsia="ru-RU"/>
              </w:rPr>
              <w:t>ЭЛЕКТРИКА</w:t>
            </w:r>
          </w:p>
          <w:p w:rsidR="00926393" w:rsidRPr="00926393" w:rsidRDefault="00926393" w:rsidP="00E15287">
            <w:pPr>
              <w:jc w:val="center"/>
              <w:rPr>
                <w:rFonts w:ascii="Georgia" w:eastAsia="Times New Roman" w:hAnsi="Georgia" w:cs="Times New Roman"/>
                <w:caps/>
                <w:color w:val="834E1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Georgia" w:eastAsia="Times New Roman" w:hAnsi="Georgia" w:cs="Times New Roman"/>
                <w:caps/>
                <w:color w:val="834E19"/>
                <w:sz w:val="24"/>
                <w:szCs w:val="24"/>
                <w:lang w:eastAsia="ru-RU"/>
              </w:rPr>
            </w:pPr>
            <w:r w:rsidRPr="00926393">
              <w:rPr>
                <w:rFonts w:ascii="Georgia" w:eastAsia="Times New Roman" w:hAnsi="Georgia" w:cs="Times New Roman"/>
                <w:caps/>
                <w:color w:val="834E1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Georgia" w:eastAsia="Times New Roman" w:hAnsi="Georgia" w:cs="Times New Roman"/>
                <w:caps/>
                <w:color w:val="834E19"/>
                <w:sz w:val="24"/>
                <w:szCs w:val="24"/>
                <w:lang w:eastAsia="ru-RU"/>
              </w:rPr>
            </w:pPr>
            <w:r w:rsidRPr="00926393">
              <w:rPr>
                <w:rFonts w:ascii="Georgia" w:eastAsia="Times New Roman" w:hAnsi="Georgia" w:cs="Times New Roman"/>
                <w:caps/>
                <w:color w:val="834E19"/>
                <w:sz w:val="24"/>
                <w:szCs w:val="24"/>
                <w:lang w:eastAsia="ru-RU"/>
              </w:rPr>
              <w:t> 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светильников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9359DA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975D0"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Укладка провода 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0" w:type="auto"/>
            <w:hideMark/>
          </w:tcPr>
          <w:p w:rsidR="004975D0" w:rsidRPr="00926393" w:rsidRDefault="009359DA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Укладка провода 10 и более мм2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4975D0" w:rsidRPr="00926393" w:rsidTr="00C91CCF">
        <w:trPr>
          <w:trHeight w:val="292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автоматов четырёх полюсных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Распайки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6D6C5A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935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Тех.отверстие под точечный светильник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коробок розет.,выключатели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распред.коробок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патронов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9359DA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Монтаж,сборка и подключение  эл.бокса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эл.печи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подключение пульта к сауне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теплых полов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тёплых полов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  розет.,выкл.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6D6C5A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975D0"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настенного или потолочного светильника, бра ( без сборки)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люстры средних размеров (без сборки)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люстры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 от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4975D0" w:rsidRPr="00926393" w:rsidTr="00C91CCF">
        <w:trPr>
          <w:trHeight w:val="292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светильника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 от</w:t>
            </w:r>
          </w:p>
        </w:tc>
        <w:tc>
          <w:tcPr>
            <w:tcW w:w="0" w:type="auto"/>
            <w:hideMark/>
          </w:tcPr>
          <w:p w:rsidR="004975D0" w:rsidRPr="00926393" w:rsidRDefault="009359DA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точечного светильника в ГКЛ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975D0" w:rsidRPr="00926393" w:rsidRDefault="006D6C5A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светодиодной ленты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hideMark/>
          </w:tcPr>
          <w:p w:rsidR="004975D0" w:rsidRPr="00926393" w:rsidRDefault="006D6C5A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люминисцентного светильника подсветки потолка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hideMark/>
          </w:tcPr>
          <w:p w:rsidR="004975D0" w:rsidRPr="00926393" w:rsidRDefault="006D6C5A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штроб под эл.проводку(кирпич/бетон)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Заделка штроб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</w:p>
        </w:tc>
        <w:tc>
          <w:tcPr>
            <w:tcW w:w="0" w:type="auto"/>
            <w:hideMark/>
          </w:tcPr>
          <w:p w:rsidR="004975D0" w:rsidRPr="00926393" w:rsidRDefault="009359DA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отверстий под розетки,выкл(кирпич/бетон).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9359DA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gridSpan w:val="4"/>
            <w:hideMark/>
          </w:tcPr>
          <w:p w:rsidR="004975D0" w:rsidRPr="00926393" w:rsidRDefault="004975D0" w:rsidP="00E15287">
            <w:pPr>
              <w:jc w:val="center"/>
              <w:rPr>
                <w:rFonts w:ascii="Georgia" w:eastAsia="Times New Roman" w:hAnsi="Georgia" w:cs="Times New Roman"/>
                <w:caps/>
                <w:color w:val="834E19"/>
                <w:sz w:val="24"/>
                <w:szCs w:val="24"/>
                <w:lang w:eastAsia="ru-RU"/>
              </w:rPr>
            </w:pPr>
            <w:r w:rsidRPr="00926393">
              <w:rPr>
                <w:rFonts w:ascii="Georgia" w:eastAsia="Times New Roman" w:hAnsi="Georgia" w:cs="Times New Roman"/>
                <w:caps/>
                <w:color w:val="834E19"/>
                <w:sz w:val="24"/>
                <w:szCs w:val="24"/>
                <w:lang w:eastAsia="ru-RU"/>
              </w:rPr>
              <w:t>САНТЕХНИКА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975D0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Де/</w:t>
            </w:r>
            <w:r w:rsidR="004975D0"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ванны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975D0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Де/</w:t>
            </w:r>
            <w:r w:rsidR="004975D0"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унитаза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шт&gt;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975D0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Де/</w:t>
            </w:r>
            <w:r w:rsidR="004975D0"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инсталяции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975D0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Де/</w:t>
            </w:r>
            <w:r w:rsidR="004975D0"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раковины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"мойдодыра" с подключением к водопроводу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стояков на полипропилен(плюс подводка к радиатору)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975D0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Де/</w:t>
            </w:r>
            <w:r w:rsidR="004975D0"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радиаторов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FC41B3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4975D0"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C91CCF" w:rsidRPr="00926393" w:rsidTr="00C91CCF">
        <w:trPr>
          <w:trHeight w:val="277"/>
        </w:trPr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91CCF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радиатора биометаллическая</w:t>
            </w:r>
          </w:p>
        </w:tc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C91CCF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C91CCF" w:rsidRPr="00926393" w:rsidTr="00C91CCF">
        <w:trPr>
          <w:trHeight w:val="277"/>
        </w:trPr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C91CCF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Частичная замена стояка (подводка к радиатору)</w:t>
            </w:r>
          </w:p>
        </w:tc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C91CCF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</w:tr>
      <w:tr w:rsidR="00C91CCF" w:rsidRPr="00926393" w:rsidTr="00C91CCF">
        <w:trPr>
          <w:trHeight w:val="277"/>
        </w:trPr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91CCF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крана радиатора</w:t>
            </w:r>
          </w:p>
        </w:tc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C91CCF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4975D0" w:rsidRPr="00926393" w:rsidTr="00C91CCF">
        <w:trPr>
          <w:trHeight w:val="292"/>
        </w:trPr>
        <w:tc>
          <w:tcPr>
            <w:tcW w:w="0" w:type="auto"/>
            <w:hideMark/>
          </w:tcPr>
          <w:p w:rsidR="004975D0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сантех.разводки из полипропилена (для стандартных сан.узлов)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водонагревателя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стиральной машины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975D0" w:rsidRPr="00926393" w:rsidTr="00C91CCF">
        <w:trPr>
          <w:trHeight w:val="277"/>
        </w:trPr>
        <w:tc>
          <w:tcPr>
            <w:tcW w:w="0" w:type="auto"/>
            <w:hideMark/>
          </w:tcPr>
          <w:p w:rsidR="004975D0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полотенцесушителя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4975D0" w:rsidRPr="00926393" w:rsidRDefault="004975D0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C91CCF" w:rsidRPr="00926393" w:rsidTr="00C91CCF">
        <w:trPr>
          <w:trHeight w:val="277"/>
        </w:trPr>
        <w:tc>
          <w:tcPr>
            <w:tcW w:w="0" w:type="auto"/>
            <w:hideMark/>
          </w:tcPr>
          <w:p w:rsidR="00C91CCF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крана (на полотенцесушителе)</w:t>
            </w:r>
          </w:p>
        </w:tc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</w:tr>
      <w:tr w:rsidR="00C91CCF" w:rsidRPr="00926393" w:rsidTr="00C91CCF">
        <w:trPr>
          <w:trHeight w:val="277"/>
        </w:trPr>
        <w:tc>
          <w:tcPr>
            <w:tcW w:w="0" w:type="auto"/>
            <w:hideMark/>
          </w:tcPr>
          <w:p w:rsidR="00C91CCF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91CCF" w:rsidRPr="00C91CCF" w:rsidRDefault="00C91CCF" w:rsidP="00C91C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Шкафы купе</w:t>
            </w:r>
          </w:p>
        </w:tc>
        <w:tc>
          <w:tcPr>
            <w:tcW w:w="0" w:type="auto"/>
            <w:hideMark/>
          </w:tcPr>
          <w:p w:rsidR="00C91CCF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91CCF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CCF" w:rsidRPr="00926393" w:rsidTr="00C91CCF">
        <w:trPr>
          <w:trHeight w:val="277"/>
        </w:trPr>
        <w:tc>
          <w:tcPr>
            <w:tcW w:w="0" w:type="auto"/>
            <w:hideMark/>
          </w:tcPr>
          <w:p w:rsidR="00C91CCF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91CCF" w:rsidRPr="00C91CCF" w:rsidRDefault="00C91CCF" w:rsidP="00C91C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купе</w:t>
            </w:r>
            <w:r w:rsidR="008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(глубина 400мм/ с зеркалом)</w:t>
            </w:r>
          </w:p>
        </w:tc>
        <w:tc>
          <w:tcPr>
            <w:tcW w:w="0" w:type="auto"/>
            <w:hideMark/>
          </w:tcPr>
          <w:p w:rsidR="00C91CCF" w:rsidRPr="00C91CCF" w:rsidRDefault="00C91CCF" w:rsidP="00E152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91CCF">
              <w:rPr>
                <w:rFonts w:ascii="Times New Roman" w:eastAsia="Times New Roman" w:hAnsi="Times New Roman" w:cs="Times New Roman"/>
                <w:lang w:eastAsia="ru-RU"/>
              </w:rPr>
              <w:t>М2</w:t>
            </w:r>
          </w:p>
        </w:tc>
        <w:tc>
          <w:tcPr>
            <w:tcW w:w="0" w:type="auto"/>
            <w:hideMark/>
          </w:tcPr>
          <w:p w:rsidR="00C91CCF" w:rsidRDefault="008662EC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6700-7500</w:t>
            </w:r>
          </w:p>
        </w:tc>
      </w:tr>
      <w:tr w:rsidR="00C91CCF" w:rsidRPr="00926393" w:rsidTr="00C91CCF">
        <w:trPr>
          <w:trHeight w:val="277"/>
        </w:trPr>
        <w:tc>
          <w:tcPr>
            <w:tcW w:w="0" w:type="auto"/>
            <w:hideMark/>
          </w:tcPr>
          <w:p w:rsidR="00C91CCF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91CCF" w:rsidRPr="008662EC" w:rsidRDefault="008662EC" w:rsidP="008662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купе (глубина 500-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 зеркалом</w:t>
            </w:r>
            <w:r w:rsidRPr="008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C91CCF" w:rsidRDefault="008662EC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0" w:type="auto"/>
            <w:hideMark/>
          </w:tcPr>
          <w:p w:rsidR="00C91CCF" w:rsidRDefault="008662EC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7900-8500</w:t>
            </w:r>
          </w:p>
        </w:tc>
      </w:tr>
      <w:tr w:rsidR="00C91CCF" w:rsidRPr="00926393" w:rsidTr="00C91CCF"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91CCF" w:rsidRPr="00C91CCF" w:rsidRDefault="00C91CCF" w:rsidP="00E152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CCF" w:rsidRPr="00926393" w:rsidTr="00C91CCF">
        <w:trPr>
          <w:trHeight w:val="15"/>
        </w:trPr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91CCF" w:rsidRPr="00C91CCF" w:rsidRDefault="00C91CCF" w:rsidP="00E152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91CCF" w:rsidRPr="00926393" w:rsidRDefault="00C91CCF" w:rsidP="00E15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5287" w:rsidRPr="00926393" w:rsidRDefault="00E15287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975D0" w:rsidRPr="00926393" w:rsidRDefault="004975D0">
      <w:pPr>
        <w:rPr>
          <w:rFonts w:ascii="Arial" w:hAnsi="Arial" w:cs="Arial"/>
          <w:i/>
          <w:color w:val="333333"/>
          <w:sz w:val="24"/>
          <w:szCs w:val="24"/>
          <w:u w:val="single"/>
          <w:shd w:val="clear" w:color="auto" w:fill="FFFFFF"/>
        </w:rPr>
      </w:pPr>
      <w:r w:rsidRPr="00926393">
        <w:rPr>
          <w:rFonts w:ascii="Arial" w:hAnsi="Arial" w:cs="Arial"/>
          <w:i/>
          <w:color w:val="333333"/>
          <w:sz w:val="24"/>
          <w:szCs w:val="24"/>
          <w:u w:val="single"/>
          <w:shd w:val="clear" w:color="auto" w:fill="FFFFFF"/>
        </w:rPr>
        <w:t>Данное приложение является соглашением</w:t>
      </w:r>
      <w:r w:rsidR="002E50DA" w:rsidRPr="00926393">
        <w:rPr>
          <w:rFonts w:ascii="Arial" w:hAnsi="Arial" w:cs="Arial"/>
          <w:i/>
          <w:color w:val="333333"/>
          <w:sz w:val="24"/>
          <w:szCs w:val="24"/>
          <w:u w:val="single"/>
          <w:shd w:val="clear" w:color="auto" w:fill="FFFFFF"/>
        </w:rPr>
        <w:t>,</w:t>
      </w:r>
      <w:r w:rsidRPr="00926393">
        <w:rPr>
          <w:rFonts w:ascii="Arial" w:hAnsi="Arial" w:cs="Arial"/>
          <w:i/>
          <w:color w:val="333333"/>
          <w:sz w:val="24"/>
          <w:szCs w:val="24"/>
          <w:u w:val="single"/>
          <w:shd w:val="clear" w:color="auto" w:fill="FFFFFF"/>
        </w:rPr>
        <w:t xml:space="preserve"> между Заказчиком и Исполнителем</w:t>
      </w:r>
      <w:r w:rsidR="002E50DA" w:rsidRPr="00926393">
        <w:rPr>
          <w:rFonts w:ascii="Arial" w:hAnsi="Arial" w:cs="Arial"/>
          <w:i/>
          <w:color w:val="333333"/>
          <w:sz w:val="24"/>
          <w:szCs w:val="24"/>
          <w:u w:val="single"/>
          <w:shd w:val="clear" w:color="auto" w:fill="FFFFFF"/>
        </w:rPr>
        <w:t xml:space="preserve">, </w:t>
      </w:r>
      <w:r w:rsidRPr="00926393">
        <w:rPr>
          <w:rFonts w:ascii="Arial" w:hAnsi="Arial" w:cs="Arial"/>
          <w:i/>
          <w:color w:val="333333"/>
          <w:sz w:val="24"/>
          <w:szCs w:val="24"/>
          <w:u w:val="single"/>
          <w:shd w:val="clear" w:color="auto" w:fill="FFFFFF"/>
        </w:rPr>
        <w:t xml:space="preserve"> по величине цен на возможные дополнительные работы,  возникшие в ходе работ по договору. Наличие дополнительных работ согласовывается предварительно сторонами в устной или письменной форме, объем и общая стоимость рассчитывается на основании данного приложения.</w:t>
      </w:r>
    </w:p>
    <w:p w:rsidR="009D0F77" w:rsidRPr="00926393" w:rsidRDefault="009D0F77">
      <w:pPr>
        <w:rPr>
          <w:sz w:val="24"/>
          <w:szCs w:val="24"/>
        </w:rPr>
      </w:pPr>
    </w:p>
    <w:sectPr w:rsidR="009D0F77" w:rsidRPr="00926393" w:rsidSect="00E647B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8FC" w:rsidRDefault="004F08FC" w:rsidP="002E50DA">
      <w:pPr>
        <w:spacing w:after="0" w:line="240" w:lineRule="auto"/>
      </w:pPr>
      <w:r>
        <w:separator/>
      </w:r>
    </w:p>
  </w:endnote>
  <w:endnote w:type="continuationSeparator" w:id="0">
    <w:p w:rsidR="004F08FC" w:rsidRDefault="004F08FC" w:rsidP="002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BA" w:rsidRDefault="00B239BA">
    <w:pPr>
      <w:pStyle w:val="a8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Приложение №2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 w:rsidR="002A72D4" w:rsidRPr="002A72D4">
      <w:rPr>
        <w:rFonts w:eastAsiaTheme="minorEastAsia"/>
      </w:rPr>
      <w:fldChar w:fldCharType="begin"/>
    </w:r>
    <w:r>
      <w:instrText>PAGE   \* MERGEFORMAT</w:instrText>
    </w:r>
    <w:r w:rsidR="002A72D4" w:rsidRPr="002A72D4">
      <w:rPr>
        <w:rFonts w:eastAsiaTheme="minorEastAsia"/>
      </w:rPr>
      <w:fldChar w:fldCharType="separate"/>
    </w:r>
    <w:r w:rsidR="006B2915" w:rsidRPr="006B2915">
      <w:rPr>
        <w:rFonts w:asciiTheme="majorHAnsi" w:eastAsiaTheme="majorEastAsia" w:hAnsiTheme="majorHAnsi" w:cstheme="majorBidi"/>
        <w:noProof/>
      </w:rPr>
      <w:t>5</w:t>
    </w:r>
    <w:r w:rsidR="002A72D4">
      <w:rPr>
        <w:rFonts w:asciiTheme="majorHAnsi" w:eastAsiaTheme="majorEastAsia" w:hAnsiTheme="majorHAnsi" w:cstheme="majorBidi"/>
      </w:rPr>
      <w:fldChar w:fldCharType="end"/>
    </w:r>
  </w:p>
  <w:p w:rsidR="00B239BA" w:rsidRDefault="00B239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8FC" w:rsidRDefault="004F08FC" w:rsidP="002E50DA">
      <w:pPr>
        <w:spacing w:after="0" w:line="240" w:lineRule="auto"/>
      </w:pPr>
      <w:r>
        <w:separator/>
      </w:r>
    </w:p>
  </w:footnote>
  <w:footnote w:type="continuationSeparator" w:id="0">
    <w:p w:rsidR="004F08FC" w:rsidRDefault="004F08FC" w:rsidP="002E50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AC2"/>
    <w:rsid w:val="000211D7"/>
    <w:rsid w:val="00085942"/>
    <w:rsid w:val="000C1465"/>
    <w:rsid w:val="000D0D9F"/>
    <w:rsid w:val="000E6E85"/>
    <w:rsid w:val="0010654E"/>
    <w:rsid w:val="001D2E77"/>
    <w:rsid w:val="002645F2"/>
    <w:rsid w:val="002A72D4"/>
    <w:rsid w:val="002E50DA"/>
    <w:rsid w:val="00332C4E"/>
    <w:rsid w:val="003905FD"/>
    <w:rsid w:val="00443583"/>
    <w:rsid w:val="004975D0"/>
    <w:rsid w:val="004A6D03"/>
    <w:rsid w:val="004F08FC"/>
    <w:rsid w:val="00522C15"/>
    <w:rsid w:val="00580B91"/>
    <w:rsid w:val="005B5853"/>
    <w:rsid w:val="005F6CB0"/>
    <w:rsid w:val="006548F7"/>
    <w:rsid w:val="006559AA"/>
    <w:rsid w:val="00661C3E"/>
    <w:rsid w:val="00670ED1"/>
    <w:rsid w:val="006906C3"/>
    <w:rsid w:val="00697A98"/>
    <w:rsid w:val="006B2915"/>
    <w:rsid w:val="006B3B7C"/>
    <w:rsid w:val="006D6C5A"/>
    <w:rsid w:val="007C2EEF"/>
    <w:rsid w:val="007C5CB3"/>
    <w:rsid w:val="008110F8"/>
    <w:rsid w:val="00845F99"/>
    <w:rsid w:val="00862295"/>
    <w:rsid w:val="00862558"/>
    <w:rsid w:val="008662EC"/>
    <w:rsid w:val="00872284"/>
    <w:rsid w:val="008C2A1D"/>
    <w:rsid w:val="00905966"/>
    <w:rsid w:val="00906899"/>
    <w:rsid w:val="00926393"/>
    <w:rsid w:val="009359DA"/>
    <w:rsid w:val="00935E5B"/>
    <w:rsid w:val="00991DBC"/>
    <w:rsid w:val="009B21F3"/>
    <w:rsid w:val="009D0F77"/>
    <w:rsid w:val="00A04C3E"/>
    <w:rsid w:val="00A3036F"/>
    <w:rsid w:val="00AD76E0"/>
    <w:rsid w:val="00B239BA"/>
    <w:rsid w:val="00B243EC"/>
    <w:rsid w:val="00B5286B"/>
    <w:rsid w:val="00B613F4"/>
    <w:rsid w:val="00BA01DA"/>
    <w:rsid w:val="00BB341A"/>
    <w:rsid w:val="00BC1D70"/>
    <w:rsid w:val="00C04C9F"/>
    <w:rsid w:val="00C22B77"/>
    <w:rsid w:val="00C413C7"/>
    <w:rsid w:val="00C42AC2"/>
    <w:rsid w:val="00C54DFB"/>
    <w:rsid w:val="00C91CCF"/>
    <w:rsid w:val="00DA5AE4"/>
    <w:rsid w:val="00E15287"/>
    <w:rsid w:val="00E246BD"/>
    <w:rsid w:val="00E647B3"/>
    <w:rsid w:val="00E9697D"/>
    <w:rsid w:val="00F42AD6"/>
    <w:rsid w:val="00F70DAB"/>
    <w:rsid w:val="00FC41B3"/>
    <w:rsid w:val="00FD5893"/>
    <w:rsid w:val="00FD6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AC2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C42AC2"/>
    <w:rPr>
      <w:b/>
      <w:bCs/>
    </w:rPr>
  </w:style>
  <w:style w:type="table" w:styleId="a5">
    <w:name w:val="Table Grid"/>
    <w:basedOn w:val="a1"/>
    <w:uiPriority w:val="59"/>
    <w:rsid w:val="00497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50DA"/>
  </w:style>
  <w:style w:type="paragraph" w:styleId="a8">
    <w:name w:val="footer"/>
    <w:basedOn w:val="a"/>
    <w:link w:val="a9"/>
    <w:uiPriority w:val="99"/>
    <w:unhideWhenUsed/>
    <w:rsid w:val="002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50DA"/>
  </w:style>
  <w:style w:type="paragraph" w:styleId="aa">
    <w:name w:val="Balloon Text"/>
    <w:basedOn w:val="a"/>
    <w:link w:val="ab"/>
    <w:uiPriority w:val="99"/>
    <w:semiHidden/>
    <w:unhideWhenUsed/>
    <w:rsid w:val="002E5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5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322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36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КрасКуб</cp:lastModifiedBy>
  <cp:revision>3</cp:revision>
  <cp:lastPrinted>2018-01-19T08:19:00Z</cp:lastPrinted>
  <dcterms:created xsi:type="dcterms:W3CDTF">2020-01-27T06:09:00Z</dcterms:created>
  <dcterms:modified xsi:type="dcterms:W3CDTF">2020-01-27T06:09:00Z</dcterms:modified>
</cp:coreProperties>
</file>